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D8" w:rsidRPr="00841A6C" w:rsidRDefault="00B532D8" w:rsidP="00B532D8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B532D8" w:rsidRPr="00841A6C" w:rsidRDefault="00B532D8" w:rsidP="00B532D8">
      <w:pPr>
        <w:spacing w:after="0"/>
        <w:jc w:val="center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841A6C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Техническое задание</w:t>
      </w:r>
    </w:p>
    <w:p w:rsidR="00B532D8" w:rsidRPr="00841A6C" w:rsidRDefault="00B532D8" w:rsidP="00B532D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Общие положения</w:t>
      </w:r>
    </w:p>
    <w:p w:rsidR="00B532D8" w:rsidRPr="00841A6C" w:rsidRDefault="00B532D8" w:rsidP="00B532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41A6C">
        <w:rPr>
          <w:rFonts w:ascii="Times New Roman" w:eastAsia="Times New Roman" w:hAnsi="Times New Roman"/>
          <w:sz w:val="20"/>
          <w:szCs w:val="20"/>
        </w:rPr>
        <w:t xml:space="preserve">Предмета </w:t>
      </w:r>
      <w:r w:rsidRPr="00841A6C">
        <w:rPr>
          <w:rFonts w:ascii="Times New Roman" w:hAnsi="Times New Roman"/>
          <w:sz w:val="20"/>
          <w:szCs w:val="20"/>
        </w:rPr>
        <w:t>контракта</w:t>
      </w:r>
      <w:r w:rsidRPr="00841A6C">
        <w:rPr>
          <w:rFonts w:ascii="Times New Roman" w:eastAsia="Times New Roman" w:hAnsi="Times New Roman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/>
            <w:sz w:val="20"/>
            <w:szCs w:val="20"/>
          </w:rPr>
          <w:alias w:val="предмет указывать на сайте и в Тз одинаковым"/>
          <w:tag w:val="предмет указывать на сайте и в Тз одинаковым"/>
          <w:id w:val="-932511945"/>
          <w:placeholder>
            <w:docPart w:val="DefaultPlaceholder_1081868574"/>
          </w:placeholder>
          <w:showingPlcHdr/>
          <w:text/>
        </w:sdtPr>
        <w:sdtEndPr/>
        <w:sdtContent>
          <w:r w:rsidR="006F497F" w:rsidRPr="00261761">
            <w:rPr>
              <w:rStyle w:val="a8"/>
            </w:rPr>
            <w:t>Место для ввода текста.</w:t>
          </w:r>
        </w:sdtContent>
      </w:sdt>
    </w:p>
    <w:p w:rsidR="00B532D8" w:rsidRPr="00841A6C" w:rsidRDefault="00B532D8" w:rsidP="00B532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Целями данной закупки является:</w:t>
      </w:r>
      <w:r w:rsidRPr="00841A6C">
        <w:rPr>
          <w:rFonts w:ascii="Times New Roman" w:eastAsia="Times New Roman" w:hAnsi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</w:rPr>
          <w:id w:val="1628186"/>
          <w:placeholder>
            <w:docPart w:val="DefaultPlaceholder_1081868574"/>
          </w:placeholder>
          <w:showingPlcHdr/>
          <w:text/>
        </w:sdtPr>
        <w:sdtEndPr/>
        <w:sdtContent>
          <w:r w:rsidR="006F497F" w:rsidRPr="00261761">
            <w:rPr>
              <w:rStyle w:val="a8"/>
            </w:rPr>
            <w:t>Место для ввода текста.</w:t>
          </w:r>
        </w:sdtContent>
      </w:sdt>
    </w:p>
    <w:p w:rsidR="00B532D8" w:rsidRPr="00841A6C" w:rsidRDefault="00B532D8" w:rsidP="00B532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41A6C">
        <w:rPr>
          <w:rFonts w:ascii="Times New Roman" w:eastAsia="Times New Roman" w:hAnsi="Times New Roman"/>
          <w:bCs/>
          <w:sz w:val="20"/>
          <w:szCs w:val="20"/>
          <w:lang w:eastAsia="ru-RU"/>
        </w:rPr>
        <w:t>Начальная (</w:t>
      </w:r>
      <w:r w:rsidR="006F497F" w:rsidRPr="00841A6C">
        <w:rPr>
          <w:rFonts w:ascii="Times New Roman" w:eastAsia="Times New Roman" w:hAnsi="Times New Roman"/>
          <w:bCs/>
          <w:sz w:val="20"/>
          <w:szCs w:val="20"/>
          <w:lang w:eastAsia="ru-RU"/>
        </w:rPr>
        <w:t>максимальная) цена</w:t>
      </w:r>
      <w:r w:rsidRPr="00841A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контракта:</w:t>
      </w:r>
      <w:r w:rsidRPr="00841A6C">
        <w:rPr>
          <w:rFonts w:ascii="Times New Roman" w:eastAsia="Times New Roman" w:hAnsi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</w:rPr>
          <w:id w:val="-1617517654"/>
          <w:placeholder>
            <w:docPart w:val="DefaultPlaceholder_1081868574"/>
          </w:placeholder>
          <w:showingPlcHdr/>
          <w:text/>
        </w:sdtPr>
        <w:sdtEndPr/>
        <w:sdtContent>
          <w:r w:rsidR="006F497F" w:rsidRPr="00261761">
            <w:rPr>
              <w:rStyle w:val="a8"/>
            </w:rPr>
            <w:t>Место для ввода текста.</w:t>
          </w:r>
        </w:sdtContent>
      </w:sdt>
    </w:p>
    <w:p w:rsidR="00B532D8" w:rsidRPr="00841A6C" w:rsidRDefault="00B532D8" w:rsidP="00B532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Сроки и порядок оплаты:</w:t>
      </w:r>
      <w:r w:rsidRPr="00841A6C">
        <w:rPr>
          <w:rFonts w:ascii="Times New Roman" w:eastAsia="Times New Roman" w:hAnsi="Times New Roman"/>
          <w:sz w:val="20"/>
          <w:szCs w:val="20"/>
        </w:rPr>
        <w:t xml:space="preserve"> </w:t>
      </w:r>
      <w:r w:rsidR="006F497F">
        <w:rPr>
          <w:rFonts w:ascii="Times New Roman" w:eastAsia="Times New Roman" w:hAnsi="Times New Roman"/>
          <w:sz w:val="20"/>
          <w:szCs w:val="20"/>
        </w:rPr>
        <w:t xml:space="preserve">в течение 7 рабочих дней с </w:t>
      </w:r>
      <w:sdt>
        <w:sdtPr>
          <w:rPr>
            <w:rFonts w:ascii="Times New Roman" w:eastAsia="Times New Roman" w:hAnsi="Times New Roman"/>
            <w:sz w:val="20"/>
            <w:szCs w:val="20"/>
          </w:rPr>
          <w:id w:val="-1359118144"/>
          <w:placeholder>
            <w:docPart w:val="DefaultPlaceholder_1081868574"/>
          </w:placeholder>
          <w:showingPlcHdr/>
          <w:text/>
        </w:sdtPr>
        <w:sdtEndPr/>
        <w:sdtContent>
          <w:r w:rsidR="006F497F" w:rsidRPr="00261761">
            <w:rPr>
              <w:rStyle w:val="a8"/>
            </w:rPr>
            <w:t>Место для ввода текста.</w:t>
          </w:r>
        </w:sdtContent>
      </w:sdt>
    </w:p>
    <w:p w:rsidR="00B532D8" w:rsidRPr="00841A6C" w:rsidRDefault="00B532D8" w:rsidP="00B532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Местом выполнения работ (оказания услуг) является:</w:t>
      </w:r>
      <w:r w:rsidRPr="00841A6C">
        <w:rPr>
          <w:rFonts w:ascii="Times New Roman" w:eastAsia="Times New Roman" w:hAnsi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</w:rPr>
          <w:id w:val="-1623762147"/>
          <w:placeholder>
            <w:docPart w:val="DefaultPlaceholder_1081868574"/>
          </w:placeholder>
          <w:showingPlcHdr/>
          <w:text/>
        </w:sdtPr>
        <w:sdtEndPr/>
        <w:sdtContent>
          <w:r w:rsidR="006F497F" w:rsidRPr="00261761">
            <w:rPr>
              <w:rStyle w:val="a8"/>
            </w:rPr>
            <w:t>Место для ввода текста.</w:t>
          </w:r>
        </w:sdtContent>
      </w:sdt>
    </w:p>
    <w:p w:rsidR="00B532D8" w:rsidRPr="00841A6C" w:rsidRDefault="00B532D8" w:rsidP="00B532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Условия </w:t>
      </w:r>
      <w:r w:rsidRPr="00841A6C">
        <w:rPr>
          <w:rFonts w:ascii="Times New Roman" w:hAnsi="Times New Roman"/>
          <w:sz w:val="20"/>
          <w:szCs w:val="20"/>
        </w:rPr>
        <w:t>контракта</w:t>
      </w: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841A6C">
        <w:rPr>
          <w:rFonts w:ascii="Times New Roman" w:eastAsia="Times New Roman" w:hAnsi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</w:rPr>
          <w:id w:val="1212843986"/>
          <w:placeholder>
            <w:docPart w:val="DefaultPlaceholder_1081868574"/>
          </w:placeholder>
          <w:showingPlcHdr/>
          <w:text/>
        </w:sdtPr>
        <w:sdtEndPr/>
        <w:sdtContent>
          <w:r w:rsidR="006F497F" w:rsidRPr="00261761">
            <w:rPr>
              <w:rStyle w:val="a8"/>
            </w:rPr>
            <w:t>Место для ввода текста.</w:t>
          </w:r>
        </w:sdtContent>
      </w:sdt>
    </w:p>
    <w:p w:rsidR="00B532D8" w:rsidRPr="006F497F" w:rsidRDefault="00B532D8" w:rsidP="00B532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41A6C">
        <w:rPr>
          <w:rFonts w:ascii="Times New Roman" w:eastAsia="Times New Roman" w:hAnsi="Times New Roman"/>
          <w:sz w:val="20"/>
          <w:szCs w:val="20"/>
        </w:rPr>
        <w:t>Гарантийный срок</w:t>
      </w: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841A6C">
        <w:rPr>
          <w:rFonts w:ascii="Times New Roman" w:eastAsia="Times New Roman" w:hAnsi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</w:rPr>
          <w:id w:val="1643611676"/>
          <w:placeholder>
            <w:docPart w:val="DefaultPlaceholder_1081868574"/>
          </w:placeholder>
          <w:showingPlcHdr/>
          <w:text/>
        </w:sdtPr>
        <w:sdtEndPr/>
        <w:sdtContent>
          <w:r w:rsidR="006F497F" w:rsidRPr="00261761">
            <w:rPr>
              <w:rStyle w:val="a8"/>
            </w:rPr>
            <w:t>Место для ввода текста.</w:t>
          </w:r>
        </w:sdtContent>
      </w:sdt>
    </w:p>
    <w:p w:rsidR="006F497F" w:rsidRPr="006F497F" w:rsidRDefault="006F497F" w:rsidP="006F497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F497F">
        <w:rPr>
          <w:rFonts w:ascii="Times New Roman" w:eastAsia="Times New Roman" w:hAnsi="Times New Roman"/>
          <w:sz w:val="20"/>
          <w:szCs w:val="20"/>
        </w:rPr>
        <w:t>Объем услуг (работ)</w:t>
      </w:r>
    </w:p>
    <w:p w:rsidR="006F497F" w:rsidRDefault="006F497F" w:rsidP="006F497F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1"/>
        <w:gridCol w:w="1555"/>
        <w:gridCol w:w="910"/>
        <w:gridCol w:w="1257"/>
        <w:gridCol w:w="1176"/>
        <w:gridCol w:w="1286"/>
        <w:gridCol w:w="967"/>
        <w:gridCol w:w="852"/>
        <w:gridCol w:w="1351"/>
      </w:tblGrid>
      <w:tr w:rsidR="00F22EEB" w:rsidTr="00F22EEB">
        <w:tc>
          <w:tcPr>
            <w:tcW w:w="251" w:type="pct"/>
          </w:tcPr>
          <w:p w:rsidR="00F22EEB" w:rsidRP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2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Номер этапа работ (услуг)</w:t>
            </w:r>
            <w:r w:rsidRPr="00F22EE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pct"/>
          </w:tcPr>
          <w:p w:rsidR="00F22EEB" w:rsidRPr="006F497F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497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563" w:type="pct"/>
          </w:tcPr>
          <w:p w:rsidR="00F22EEB" w:rsidRPr="006F497F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497F">
              <w:rPr>
                <w:rFonts w:ascii="Times New Roman" w:eastAsia="Times New Roman" w:hAnsi="Times New Roman"/>
                <w:b/>
                <w:sz w:val="20"/>
                <w:szCs w:val="20"/>
              </w:rPr>
              <w:t>ОКПД2</w:t>
            </w:r>
          </w:p>
        </w:tc>
        <w:tc>
          <w:tcPr>
            <w:tcW w:w="730" w:type="pct"/>
          </w:tcPr>
          <w:p w:rsidR="00F22EEB" w:rsidRPr="006F497F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497F">
              <w:rPr>
                <w:rFonts w:ascii="Times New Roman" w:eastAsia="Times New Roman" w:hAnsi="Times New Roman"/>
                <w:b/>
                <w:sz w:val="20"/>
                <w:szCs w:val="20"/>
              </w:rPr>
              <w:t>Тип объекта закупки</w:t>
            </w:r>
          </w:p>
        </w:tc>
        <w:tc>
          <w:tcPr>
            <w:tcW w:w="582" w:type="pct"/>
          </w:tcPr>
          <w:p w:rsidR="00F22EEB" w:rsidRPr="006F497F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631" w:type="pct"/>
          </w:tcPr>
          <w:p w:rsidR="00F22EEB" w:rsidRPr="006F497F" w:rsidRDefault="00F22EEB" w:rsidP="008717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  <w:r w:rsidRPr="006F497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работы, услуги</w:t>
            </w:r>
          </w:p>
        </w:tc>
        <w:tc>
          <w:tcPr>
            <w:tcW w:w="532" w:type="pct"/>
          </w:tcPr>
          <w:p w:rsidR="00F22EEB" w:rsidRPr="006F497F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497F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за единицу</w:t>
            </w:r>
          </w:p>
        </w:tc>
        <w:tc>
          <w:tcPr>
            <w:tcW w:w="453" w:type="pct"/>
          </w:tcPr>
          <w:p w:rsidR="00F22EEB" w:rsidRPr="006F497F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497F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52" w:type="pct"/>
          </w:tcPr>
          <w:p w:rsidR="00F22EEB" w:rsidRP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2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выполнения работ (оказания услуг)</w:t>
            </w:r>
          </w:p>
        </w:tc>
      </w:tr>
      <w:tr w:rsidR="00F22EEB" w:rsidTr="00F22EEB">
        <w:tc>
          <w:tcPr>
            <w:tcW w:w="251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</w:rPr>
            <w:id w:val="-274172183"/>
            <w:placeholder>
              <w:docPart w:val="BFE876738FF64BD180B4A9D586746EE3"/>
            </w:placeholder>
            <w:showingPlcHdr/>
            <w:comboBox>
              <w:listItem w:value="Выберите элемент."/>
              <w:listItem w:displayText="услуга" w:value="услуга"/>
              <w:listItem w:displayText="работа" w:value="работа"/>
            </w:comboBox>
          </w:sdtPr>
          <w:sdtContent>
            <w:tc>
              <w:tcPr>
                <w:tcW w:w="730" w:type="pct"/>
              </w:tcPr>
              <w:p w:rsidR="00F22EEB" w:rsidRDefault="00F22EEB" w:rsidP="006F497F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261761">
                  <w:rPr>
                    <w:rStyle w:val="a8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</w:rPr>
            <w:id w:val="-1935285849"/>
            <w:placeholder>
              <w:docPart w:val="100FBCED10944A55BB2A0AA8A7DDF35A"/>
            </w:placeholder>
            <w:showingPlcHdr/>
            <w:comboBox>
              <w:listItem w:value="Выберите элемент."/>
              <w:listItem w:displayText="условная единица" w:value="условная единица"/>
              <w:listItem w:displayText="штука" w:value="штука"/>
            </w:comboBox>
          </w:sdtPr>
          <w:sdtContent>
            <w:tc>
              <w:tcPr>
                <w:tcW w:w="582" w:type="pct"/>
              </w:tcPr>
              <w:p w:rsidR="00F22EEB" w:rsidRDefault="00F22EEB" w:rsidP="006F497F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261761">
                  <w:rPr>
                    <w:rStyle w:val="a8"/>
                  </w:rPr>
                  <w:t>Выберите элемент.</w:t>
                </w:r>
              </w:p>
            </w:tc>
          </w:sdtContent>
        </w:sdt>
        <w:tc>
          <w:tcPr>
            <w:tcW w:w="631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2EEB" w:rsidTr="00F22EEB">
        <w:tc>
          <w:tcPr>
            <w:tcW w:w="251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8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2EEB" w:rsidTr="00F22EEB">
        <w:tc>
          <w:tcPr>
            <w:tcW w:w="2352" w:type="pct"/>
            <w:gridSpan w:val="4"/>
          </w:tcPr>
          <w:p w:rsidR="00F22EEB" w:rsidRPr="006F497F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497F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82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</w:rPr>
            <w:id w:val="1286391590"/>
            <w:placeholder>
              <w:docPart w:val="45A7EEE649EA426BB3E2650B5664E255"/>
            </w:placeholder>
            <w:showingPlcHdr/>
            <w:text/>
          </w:sdtPr>
          <w:sdtContent>
            <w:tc>
              <w:tcPr>
                <w:tcW w:w="453" w:type="pct"/>
              </w:tcPr>
              <w:p w:rsidR="00F22EEB" w:rsidRDefault="00F22EEB" w:rsidP="006F497F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26176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  <w:tc>
          <w:tcPr>
            <w:tcW w:w="452" w:type="pct"/>
          </w:tcPr>
          <w:p w:rsidR="00F22EEB" w:rsidRDefault="00F22EEB" w:rsidP="006F4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F497F" w:rsidRPr="00841A6C" w:rsidRDefault="006F497F" w:rsidP="006F49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B532D8" w:rsidRPr="00841A6C" w:rsidRDefault="00F22EEB" w:rsidP="00B532D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2</w:t>
      </w:r>
      <w:r w:rsidR="00B532D8" w:rsidRPr="00841A6C">
        <w:rPr>
          <w:rFonts w:ascii="Times New Roman" w:eastAsia="Times New Roman" w:hAnsi="Times New Roman"/>
          <w:b/>
          <w:sz w:val="20"/>
          <w:szCs w:val="20"/>
          <w:lang w:eastAsia="ru-RU"/>
        </w:rPr>
        <w:t>. Требования, предъявляемые к работам (услугам), результат работ (услуг):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4722"/>
        <w:gridCol w:w="2294"/>
        <w:gridCol w:w="2294"/>
      </w:tblGrid>
      <w:tr w:rsidR="00F22EEB" w:rsidRPr="00841A6C" w:rsidTr="00F22EEB">
        <w:tc>
          <w:tcPr>
            <w:tcW w:w="434" w:type="pct"/>
            <w:vAlign w:val="center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2316" w:type="pct"/>
            <w:vAlign w:val="center"/>
          </w:tcPr>
          <w:p w:rsidR="00F22EEB" w:rsidRPr="00841A6C" w:rsidRDefault="00F22EEB" w:rsidP="00F22E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работам (услугам) по каждой позиции, указанной в столбце 2 Раздела 1. настоящего Задания:</w:t>
            </w:r>
          </w:p>
          <w:p w:rsidR="00F22EEB" w:rsidRPr="00841A6C" w:rsidRDefault="00F22EEB" w:rsidP="00F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Детализированные описания содержания заказываемых работ (услуг), при необходимости, с подпунктами – 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.1.1 и т.д.);</w:t>
            </w:r>
          </w:p>
          <w:p w:rsidR="00F22EEB" w:rsidRPr="00841A6C" w:rsidRDefault="00F22EEB" w:rsidP="00F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Параметры, определяющие: количественные (и/или объемные, структурные и т.п.) характеристики, уровень сложности, требования к уровню качества работ (услуг).</w:t>
            </w:r>
          </w:p>
        </w:tc>
        <w:tc>
          <w:tcPr>
            <w:tcW w:w="1125" w:type="pct"/>
            <w:vAlign w:val="center"/>
          </w:tcPr>
          <w:p w:rsidR="00F22EEB" w:rsidRPr="00841A6C" w:rsidRDefault="00F22EEB" w:rsidP="00F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работ (итог оказания услуг)</w:t>
            </w:r>
          </w:p>
          <w:p w:rsidR="00F22EEB" w:rsidRPr="00841A6C" w:rsidRDefault="00F22EEB" w:rsidP="00F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2EEB" w:rsidRPr="00841A6C" w:rsidRDefault="00F22EEB" w:rsidP="00F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формату (виду) результатов работ (итогов услуг).</w:t>
            </w:r>
          </w:p>
          <w:p w:rsidR="00F22EEB" w:rsidRPr="00841A6C" w:rsidRDefault="00F22EEB" w:rsidP="00F22E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</w:tcPr>
          <w:p w:rsidR="00F22EEB" w:rsidRPr="00F22EEB" w:rsidRDefault="00F22EEB" w:rsidP="00F22E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работ (ок</w:t>
            </w:r>
            <w:bookmarkStart w:id="0" w:name="_GoBack"/>
            <w:bookmarkEnd w:id="0"/>
            <w:r w:rsidRPr="00F22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азания услуг)</w:t>
            </w:r>
          </w:p>
        </w:tc>
      </w:tr>
      <w:tr w:rsidR="00F22EEB" w:rsidRPr="00841A6C" w:rsidTr="00F22EEB">
        <w:tc>
          <w:tcPr>
            <w:tcW w:w="434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6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EEB" w:rsidRPr="00841A6C" w:rsidTr="00F22EEB">
        <w:tc>
          <w:tcPr>
            <w:tcW w:w="434" w:type="pct"/>
            <w:vMerge w:val="restar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2316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EEB" w:rsidRPr="00841A6C" w:rsidTr="00F22EEB">
        <w:tc>
          <w:tcPr>
            <w:tcW w:w="434" w:type="pct"/>
            <w:vMerge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 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EEB" w:rsidRPr="00841A6C" w:rsidTr="00F22EEB">
        <w:tc>
          <w:tcPr>
            <w:tcW w:w="434" w:type="pct"/>
            <w:vMerge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EEB" w:rsidRPr="00841A6C" w:rsidTr="00F22EEB">
        <w:tc>
          <w:tcPr>
            <w:tcW w:w="434" w:type="pct"/>
            <w:vMerge w:val="restar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316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EEB" w:rsidRPr="00841A6C" w:rsidTr="00F22EEB">
        <w:tc>
          <w:tcPr>
            <w:tcW w:w="434" w:type="pct"/>
            <w:vMerge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EEB" w:rsidRPr="00841A6C" w:rsidTr="00F22EEB">
        <w:tc>
          <w:tcPr>
            <w:tcW w:w="434" w:type="pct"/>
            <w:vMerge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</w:tcPr>
          <w:p w:rsidR="00F22EEB" w:rsidRPr="00841A6C" w:rsidRDefault="00F22EEB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32D8" w:rsidRPr="00841A6C" w:rsidRDefault="00F22EEB" w:rsidP="00B532D8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Раздел 3</w:t>
      </w:r>
      <w:r w:rsidR="00B532D8" w:rsidRPr="00841A6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Требования к товару необходимому для выполнения работ (оказания 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158"/>
        <w:gridCol w:w="2634"/>
        <w:gridCol w:w="1648"/>
        <w:gridCol w:w="2133"/>
      </w:tblGrid>
      <w:tr w:rsidR="00B532D8" w:rsidRPr="00841A6C" w:rsidTr="0096154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товара</w:t>
            </w: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Технические, функциональные, эксплуатационные характеристики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товара</w:t>
            </w:r>
          </w:p>
        </w:tc>
      </w:tr>
      <w:tr w:rsidR="00B532D8" w:rsidRPr="00841A6C" w:rsidTr="0096154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2D8" w:rsidRPr="00841A6C" w:rsidTr="0096154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2D8" w:rsidRPr="00841A6C" w:rsidTr="0096154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2D8" w:rsidRPr="00841A6C" w:rsidTr="0096154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2D8" w:rsidRPr="00841A6C" w:rsidTr="00961542"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32D8" w:rsidRPr="00841A6C" w:rsidRDefault="00B532D8" w:rsidP="00B532D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lastRenderedPageBreak/>
        <w:t xml:space="preserve">Раздел </w:t>
      </w:r>
      <w:r w:rsidR="00F22EE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4</w:t>
      </w:r>
      <w:r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 Требования о наличии у Исполнителя лицензии, государственной аккредитации, об обладании правами на объекты интеллектуальной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713"/>
        <w:gridCol w:w="4949"/>
        <w:gridCol w:w="2390"/>
      </w:tblGrid>
      <w:tr w:rsidR="00B532D8" w:rsidRPr="00841A6C" w:rsidTr="00961542">
        <w:tc>
          <w:tcPr>
            <w:tcW w:w="560" w:type="pct"/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840" w:type="pct"/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Ссылка на вид работ (услуг)</w:t>
            </w: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(номер)</w:t>
            </w:r>
          </w:p>
        </w:tc>
        <w:tc>
          <w:tcPr>
            <w:tcW w:w="2427" w:type="pct"/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требования</w:t>
            </w:r>
          </w:p>
        </w:tc>
        <w:tc>
          <w:tcPr>
            <w:tcW w:w="1172" w:type="pct"/>
            <w:vAlign w:val="center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Реквизиты документов, определяющие требования</w:t>
            </w:r>
          </w:p>
        </w:tc>
      </w:tr>
      <w:tr w:rsidR="00B532D8" w:rsidRPr="00841A6C" w:rsidTr="00961542">
        <w:tc>
          <w:tcPr>
            <w:tcW w:w="560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7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2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</w:tr>
      <w:tr w:rsidR="00B532D8" w:rsidRPr="00841A6C" w:rsidTr="00961542">
        <w:tc>
          <w:tcPr>
            <w:tcW w:w="560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B532D8" w:rsidRPr="00841A6C" w:rsidRDefault="00B532D8" w:rsidP="00B532D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Раздел</w:t>
      </w:r>
      <w:r w:rsidR="00F22EE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5</w:t>
      </w:r>
      <w:r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. </w:t>
      </w:r>
      <w:r w:rsidRPr="00841A6C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приемки выполненных работ (оказанных)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8678"/>
      </w:tblGrid>
      <w:tr w:rsidR="00B532D8" w:rsidRPr="00841A6C" w:rsidTr="00961542">
        <w:tc>
          <w:tcPr>
            <w:tcW w:w="744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4256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Требования к порядку приемки и утверждения выполненных работ (оказанных услуг), в </w:t>
            </w:r>
            <w:proofErr w:type="spellStart"/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в случаях: </w:t>
            </w: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-передачи охраняемых объектов интеллектуальной собственности;</w:t>
            </w: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предварительной экспертизы и рассмотрения представляемых результатов на ученых советах организаций;</w:t>
            </w: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требования по проведению опытной эксплуатации, тестовых испытаний (с </w:t>
            </w:r>
            <w:proofErr w:type="gramStart"/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указанием  требуемой</w:t>
            </w:r>
            <w:proofErr w:type="gramEnd"/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методики и регламента) и т.п.</w:t>
            </w:r>
          </w:p>
        </w:tc>
      </w:tr>
      <w:tr w:rsidR="00B532D8" w:rsidRPr="00841A6C" w:rsidTr="00961542">
        <w:tc>
          <w:tcPr>
            <w:tcW w:w="744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6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532D8" w:rsidRPr="00841A6C" w:rsidTr="00961542">
        <w:tc>
          <w:tcPr>
            <w:tcW w:w="744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6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32D8" w:rsidRPr="00841A6C" w:rsidRDefault="00F22EEB" w:rsidP="00B532D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Раздел 6</w:t>
      </w:r>
      <w:r w:rsidR="00B532D8"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 Состав, формы и требования, предъявляемые к отчетной документации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7132"/>
        <w:gridCol w:w="1568"/>
      </w:tblGrid>
      <w:tr w:rsidR="00B532D8" w:rsidRPr="00841A6C" w:rsidTr="00961542">
        <w:tc>
          <w:tcPr>
            <w:tcW w:w="744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3508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Состав, форма и требования к отчетной документации, предоставляемой заказчику ФГБОУ ВО «НИУ «МЭИ»</w:t>
            </w: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</w:tcPr>
          <w:p w:rsidR="00B532D8" w:rsidRPr="00841A6C" w:rsidRDefault="00B532D8" w:rsidP="00F22E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предоставления отчетной документации </w:t>
            </w:r>
          </w:p>
        </w:tc>
      </w:tr>
      <w:tr w:rsidR="00B532D8" w:rsidRPr="00841A6C" w:rsidTr="00961542">
        <w:tc>
          <w:tcPr>
            <w:tcW w:w="744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532D8" w:rsidRPr="00841A6C" w:rsidTr="00961542">
        <w:tc>
          <w:tcPr>
            <w:tcW w:w="744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508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B532D8" w:rsidRPr="00841A6C" w:rsidTr="00961542">
        <w:tc>
          <w:tcPr>
            <w:tcW w:w="744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508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</w:tbl>
    <w:p w:rsidR="00B532D8" w:rsidRPr="00841A6C" w:rsidRDefault="00F22EEB" w:rsidP="00B532D8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Раздел 7</w:t>
      </w:r>
      <w:r w:rsidR="00B532D8" w:rsidRPr="00841A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 При необходимости, прочие и особые условия и (или) способы исполнения обязательств, включая гарантийные обязательства исполнителя, специфические обязанности заказчика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1113"/>
        <w:gridCol w:w="7665"/>
      </w:tblGrid>
      <w:tr w:rsidR="00B532D8" w:rsidRPr="00841A6C" w:rsidTr="0096154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2D8" w:rsidRPr="00841A6C" w:rsidTr="00961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5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Номер этапа работ (услуг)</w:t>
            </w:r>
          </w:p>
        </w:tc>
        <w:tc>
          <w:tcPr>
            <w:tcW w:w="546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Ссылка на вид работ (услуг)</w:t>
            </w: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(номер)</w:t>
            </w:r>
          </w:p>
        </w:tc>
        <w:tc>
          <w:tcPr>
            <w:tcW w:w="3759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требования и (или) наименование требуемого документа, специфические обязанности заказчика</w:t>
            </w:r>
          </w:p>
        </w:tc>
      </w:tr>
      <w:tr w:rsidR="00B532D8" w:rsidRPr="00841A6C" w:rsidTr="00961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5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9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532D8" w:rsidRPr="00841A6C" w:rsidTr="00961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5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9" w:type="pct"/>
          </w:tcPr>
          <w:p w:rsidR="00B532D8" w:rsidRPr="00841A6C" w:rsidRDefault="00B532D8" w:rsidP="000A1B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B532D8" w:rsidRPr="00841A6C" w:rsidRDefault="00B532D8" w:rsidP="00B532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1764" w:rsidRPr="00841A6C" w:rsidRDefault="00391764" w:rsidP="00391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A6C">
        <w:rPr>
          <w:rFonts w:ascii="Times New Roman" w:hAnsi="Times New Roman"/>
          <w:sz w:val="20"/>
          <w:szCs w:val="20"/>
        </w:rPr>
        <w:t>Руководитель проекта</w:t>
      </w:r>
      <w:r w:rsidRPr="00841A6C">
        <w:rPr>
          <w:rStyle w:val="a5"/>
          <w:rFonts w:ascii="Times New Roman" w:hAnsi="Times New Roman"/>
          <w:sz w:val="20"/>
          <w:szCs w:val="20"/>
        </w:rPr>
        <w:footnoteReference w:id="1"/>
      </w:r>
      <w:r w:rsidRPr="00841A6C">
        <w:rPr>
          <w:rFonts w:ascii="Times New Roman" w:hAnsi="Times New Roman"/>
          <w:sz w:val="20"/>
          <w:szCs w:val="20"/>
        </w:rPr>
        <w:t xml:space="preserve"> </w:t>
      </w:r>
      <w:r w:rsidRPr="00841A6C">
        <w:rPr>
          <w:rFonts w:ascii="Times New Roman" w:hAnsi="Times New Roman"/>
          <w:sz w:val="20"/>
          <w:szCs w:val="20"/>
          <w:lang w:eastAsia="ru-RU"/>
        </w:rPr>
        <w:t xml:space="preserve">номер проекта (гранты и </w:t>
      </w:r>
      <w:proofErr w:type="spellStart"/>
      <w:r w:rsidRPr="00841A6C">
        <w:rPr>
          <w:rFonts w:ascii="Times New Roman" w:hAnsi="Times New Roman"/>
          <w:sz w:val="20"/>
          <w:szCs w:val="20"/>
          <w:lang w:eastAsia="ru-RU"/>
        </w:rPr>
        <w:t>госзадание</w:t>
      </w:r>
      <w:proofErr w:type="spellEnd"/>
      <w:r w:rsidRPr="00841A6C">
        <w:rPr>
          <w:rFonts w:ascii="Times New Roman" w:hAnsi="Times New Roman"/>
          <w:sz w:val="20"/>
          <w:szCs w:val="20"/>
          <w:lang w:eastAsia="ru-RU"/>
        </w:rPr>
        <w:t>) / реквизиты договора - источника финансирования</w:t>
      </w:r>
      <w:r w:rsidRPr="00841A6C">
        <w:rPr>
          <w:rFonts w:ascii="Times New Roman" w:hAnsi="Times New Roman"/>
          <w:sz w:val="20"/>
          <w:szCs w:val="20"/>
        </w:rPr>
        <w:t xml:space="preserve"> _______________________/________________________/</w:t>
      </w:r>
    </w:p>
    <w:p w:rsidR="00391764" w:rsidRPr="00841A6C" w:rsidRDefault="00391764" w:rsidP="00391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A6C">
        <w:rPr>
          <w:rFonts w:ascii="Times New Roman" w:hAnsi="Times New Roman"/>
          <w:sz w:val="20"/>
          <w:szCs w:val="20"/>
        </w:rPr>
        <w:t xml:space="preserve">                                                               (</w:t>
      </w:r>
      <w:proofErr w:type="gramStart"/>
      <w:r w:rsidRPr="00841A6C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841A6C">
        <w:rPr>
          <w:rFonts w:ascii="Times New Roman" w:hAnsi="Times New Roman"/>
          <w:sz w:val="20"/>
          <w:szCs w:val="20"/>
        </w:rPr>
        <w:t xml:space="preserve">                                     (Ф.И.О.)         </w:t>
      </w:r>
    </w:p>
    <w:p w:rsidR="00391764" w:rsidRPr="00841A6C" w:rsidRDefault="00391764" w:rsidP="00391764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64" w:rsidRPr="00841A6C" w:rsidRDefault="00391764" w:rsidP="00391764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Руководитель </w:t>
      </w:r>
      <w:proofErr w:type="gramStart"/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подразделения  _</w:t>
      </w:r>
      <w:proofErr w:type="gramEnd"/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>________________/________________________/</w:t>
      </w:r>
    </w:p>
    <w:p w:rsidR="00391764" w:rsidRPr="00841A6C" w:rsidRDefault="00391764" w:rsidP="003917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(</w:t>
      </w:r>
      <w:proofErr w:type="gramStart"/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841A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(Ф.И.О.)         </w:t>
      </w:r>
    </w:p>
    <w:p w:rsidR="00391764" w:rsidRPr="00841A6C" w:rsidRDefault="00391764" w:rsidP="00391764">
      <w:pPr>
        <w:rPr>
          <w:rFonts w:ascii="Times New Roman" w:hAnsi="Times New Roman"/>
          <w:sz w:val="20"/>
          <w:szCs w:val="20"/>
        </w:rPr>
      </w:pPr>
    </w:p>
    <w:p w:rsidR="00B532D8" w:rsidRPr="00841A6C" w:rsidRDefault="00B532D8" w:rsidP="00B532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532D8" w:rsidRPr="00841A6C" w:rsidSect="00283C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8B" w:rsidRDefault="00154C8B" w:rsidP="00B532D8">
      <w:pPr>
        <w:spacing w:after="0" w:line="240" w:lineRule="auto"/>
      </w:pPr>
      <w:r>
        <w:separator/>
      </w:r>
    </w:p>
  </w:endnote>
  <w:endnote w:type="continuationSeparator" w:id="0">
    <w:p w:rsidR="00154C8B" w:rsidRDefault="00154C8B" w:rsidP="00B5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8B" w:rsidRDefault="00154C8B" w:rsidP="00B532D8">
      <w:pPr>
        <w:spacing w:after="0" w:line="240" w:lineRule="auto"/>
      </w:pPr>
      <w:r>
        <w:separator/>
      </w:r>
    </w:p>
  </w:footnote>
  <w:footnote w:type="continuationSeparator" w:id="0">
    <w:p w:rsidR="00154C8B" w:rsidRDefault="00154C8B" w:rsidP="00B532D8">
      <w:pPr>
        <w:spacing w:after="0" w:line="240" w:lineRule="auto"/>
      </w:pPr>
      <w:r>
        <w:continuationSeparator/>
      </w:r>
    </w:p>
  </w:footnote>
  <w:footnote w:id="1">
    <w:p w:rsidR="00391764" w:rsidRPr="0012154F" w:rsidRDefault="00391764" w:rsidP="00391764">
      <w:pPr>
        <w:pStyle w:val="a3"/>
        <w:rPr>
          <w:sz w:val="16"/>
          <w:szCs w:val="16"/>
        </w:rPr>
      </w:pPr>
      <w:r w:rsidRPr="00841A6C">
        <w:rPr>
          <w:rStyle w:val="a5"/>
          <w:sz w:val="16"/>
          <w:szCs w:val="16"/>
        </w:rPr>
        <w:footnoteRef/>
      </w:r>
      <w:r w:rsidRPr="00841A6C">
        <w:rPr>
          <w:sz w:val="16"/>
          <w:szCs w:val="16"/>
        </w:rPr>
        <w:t xml:space="preserve"> </w:t>
      </w:r>
      <w:r w:rsidRPr="00841A6C">
        <w:rPr>
          <w:rFonts w:ascii="Times New Roman" w:hAnsi="Times New Roman"/>
          <w:sz w:val="16"/>
          <w:szCs w:val="16"/>
        </w:rPr>
        <w:t>в случае приобретения товаров (работ, услуг) для НИОКТР, если нет – строку удалить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A30B7"/>
    <w:multiLevelType w:val="multilevel"/>
    <w:tmpl w:val="4DF64C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D8"/>
    <w:rsid w:val="001032F4"/>
    <w:rsid w:val="00154C8B"/>
    <w:rsid w:val="00283C4E"/>
    <w:rsid w:val="00302BDD"/>
    <w:rsid w:val="00391764"/>
    <w:rsid w:val="006F497F"/>
    <w:rsid w:val="00757A41"/>
    <w:rsid w:val="00770741"/>
    <w:rsid w:val="007759D6"/>
    <w:rsid w:val="008717CB"/>
    <w:rsid w:val="00961542"/>
    <w:rsid w:val="00B532D8"/>
    <w:rsid w:val="00BA68AA"/>
    <w:rsid w:val="00BA7E4B"/>
    <w:rsid w:val="00F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502A5-9F35-45DD-9829-FECCE78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D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532D8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2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532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32D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532D8"/>
    <w:rPr>
      <w:vertAlign w:val="superscript"/>
    </w:rPr>
  </w:style>
  <w:style w:type="paragraph" w:styleId="a6">
    <w:name w:val="List Paragraph"/>
    <w:basedOn w:val="a"/>
    <w:uiPriority w:val="34"/>
    <w:qFormat/>
    <w:rsid w:val="006F497F"/>
    <w:pPr>
      <w:ind w:left="720"/>
      <w:contextualSpacing/>
    </w:pPr>
  </w:style>
  <w:style w:type="table" w:styleId="a7">
    <w:name w:val="Table Grid"/>
    <w:basedOn w:val="a1"/>
    <w:uiPriority w:val="59"/>
    <w:rsid w:val="006F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F4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56CEE-F89D-4EFC-A72A-37CE70DD737B}"/>
      </w:docPartPr>
      <w:docPartBody>
        <w:p w:rsidR="003774BC" w:rsidRDefault="00F97D63">
          <w:r w:rsidRPr="002617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E876738FF64BD180B4A9D586746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E6DB1-A932-4AF7-ACAB-C81EAA52EFC7}"/>
      </w:docPartPr>
      <w:docPartBody>
        <w:p w:rsidR="00000000" w:rsidRDefault="00045BD4" w:rsidP="00045BD4">
          <w:pPr>
            <w:pStyle w:val="BFE876738FF64BD180B4A9D586746EE3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100FBCED10944A55BB2A0AA8A7DDF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E53D6C-C3F6-4A5D-96BC-F7DD458DC30B}"/>
      </w:docPartPr>
      <w:docPartBody>
        <w:p w:rsidR="00000000" w:rsidRDefault="00045BD4" w:rsidP="00045BD4">
          <w:pPr>
            <w:pStyle w:val="100FBCED10944A55BB2A0AA8A7DDF35A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45A7EEE649EA426BB3E2650B5664E2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24B1F-4EBE-4796-A790-C8D931D31F5B}"/>
      </w:docPartPr>
      <w:docPartBody>
        <w:p w:rsidR="00000000" w:rsidRDefault="00045BD4" w:rsidP="00045BD4">
          <w:pPr>
            <w:pStyle w:val="45A7EEE649EA426BB3E2650B5664E255"/>
          </w:pPr>
          <w:r w:rsidRPr="002617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63"/>
    <w:rsid w:val="00011324"/>
    <w:rsid w:val="00045BD4"/>
    <w:rsid w:val="000B4F8B"/>
    <w:rsid w:val="003774BC"/>
    <w:rsid w:val="006875A2"/>
    <w:rsid w:val="007A3624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5BD4"/>
    <w:rPr>
      <w:color w:val="808080"/>
    </w:rPr>
  </w:style>
  <w:style w:type="paragraph" w:customStyle="1" w:styleId="DB9D34CFD35E47DA9A18BBDE3ED9A0A2">
    <w:name w:val="DB9D34CFD35E47DA9A18BBDE3ED9A0A2"/>
    <w:rsid w:val="00F97D63"/>
  </w:style>
  <w:style w:type="paragraph" w:customStyle="1" w:styleId="BFE876738FF64BD180B4A9D586746EE3">
    <w:name w:val="BFE876738FF64BD180B4A9D586746EE3"/>
    <w:rsid w:val="00045BD4"/>
  </w:style>
  <w:style w:type="paragraph" w:customStyle="1" w:styleId="100FBCED10944A55BB2A0AA8A7DDF35A">
    <w:name w:val="100FBCED10944A55BB2A0AA8A7DDF35A"/>
    <w:rsid w:val="00045BD4"/>
  </w:style>
  <w:style w:type="paragraph" w:customStyle="1" w:styleId="45A7EEE649EA426BB3E2650B5664E255">
    <w:name w:val="45A7EEE649EA426BB3E2650B5664E255"/>
    <w:rsid w:val="00045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F31FC0F4451845ABC0D6720F611073" ma:contentTypeVersion="0" ma:contentTypeDescription="Создание документа." ma:contentTypeScope="" ma:versionID="e00be7267cab1738f9305abff40528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9B59-DBB0-43C9-8F22-B5E5E9E8CDEE}"/>
</file>

<file path=customXml/itemProps2.xml><?xml version="1.0" encoding="utf-8"?>
<ds:datastoreItem xmlns:ds="http://schemas.openxmlformats.org/officeDocument/2006/customXml" ds:itemID="{364FD97A-9AC4-4598-BD57-312AEE061DEE}"/>
</file>

<file path=customXml/itemProps3.xml><?xml version="1.0" encoding="utf-8"?>
<ds:datastoreItem xmlns:ds="http://schemas.openxmlformats.org/officeDocument/2006/customXml" ds:itemID="{2FEC07AE-2ED2-4D32-89A9-4202AFF4B8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Усатова Татьяна Михайловна</dc:creator>
  <cp:lastModifiedBy>Усатова Татьяна Михайловна</cp:lastModifiedBy>
  <cp:revision>7</cp:revision>
  <dcterms:created xsi:type="dcterms:W3CDTF">2022-11-24T08:42:00Z</dcterms:created>
  <dcterms:modified xsi:type="dcterms:W3CDTF">2025-06-16T15:50:00Z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0x01010084F31FC0F4451845ABC0D6720F611073</vt:lpwstr>
  </property>
</Properties>
</file>